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E" w:rsidRDefault="00362DC9">
      <w:pPr>
        <w:spacing w:after="504"/>
        <w:ind w:left="-67" w:right="-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593412</wp:posOffset>
                </wp:positionH>
                <wp:positionV relativeFrom="paragraph">
                  <wp:posOffset>184785</wp:posOffset>
                </wp:positionV>
                <wp:extent cx="818866" cy="2866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DC9" w:rsidRPr="00362DC9" w:rsidRDefault="00362D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62DC9">
                              <w:rPr>
                                <w:b/>
                                <w:sz w:val="28"/>
                              </w:rPr>
                              <w:t>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.75pt;margin-top:14.55pt;width:64.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" filled="f" stroked="f" strokeweight=".5pt">
                <v:textbox>
                  <w:txbxContent>
                    <w:p w:rsidR="00362DC9" w:rsidRPr="00362DC9" w:rsidRDefault="00362DC9">
                      <w:pPr>
                        <w:rPr>
                          <w:b/>
                          <w:sz w:val="28"/>
                        </w:rPr>
                      </w:pPr>
                      <w:r w:rsidRPr="00362DC9">
                        <w:rPr>
                          <w:b/>
                          <w:sz w:val="28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227AB8">
        <w:rPr>
          <w:noProof/>
        </w:rPr>
        <w:drawing>
          <wp:inline distT="0" distB="0" distL="0" distR="0">
            <wp:extent cx="7066689" cy="2225675"/>
            <wp:effectExtent l="0" t="0" r="0" b="0"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6689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6E" w:rsidRDefault="00227AB8">
      <w:pPr>
        <w:tabs>
          <w:tab w:val="right" w:pos="10812"/>
        </w:tabs>
        <w:spacing w:after="0"/>
      </w:pPr>
      <w:r>
        <w:t>Nombre de médicaments prescrits : 1</w:t>
      </w:r>
      <w:r>
        <w:tab/>
        <w:t>Toulouse, le 04/01/2023</w:t>
      </w:r>
    </w:p>
    <w:p w:rsidR="00D20D6E" w:rsidRDefault="00D20D6E">
      <w:pPr>
        <w:spacing w:after="341"/>
        <w:ind w:left="-67" w:right="-240"/>
      </w:pPr>
    </w:p>
    <w:p w:rsidR="00D20D6E" w:rsidRDefault="00D20D6E">
      <w:pPr>
        <w:spacing w:after="274"/>
        <w:ind w:left="-67" w:right="-240"/>
      </w:pPr>
    </w:p>
    <w:p w:rsidR="00D20D6E" w:rsidRPr="00362DC9" w:rsidRDefault="00362DC9">
      <w:pPr>
        <w:spacing w:after="0"/>
        <w:ind w:left="5"/>
        <w:rPr>
          <w:b/>
          <w:sz w:val="28"/>
          <w:szCs w:val="28"/>
        </w:rPr>
      </w:pPr>
      <w:r w:rsidRPr="00362DC9">
        <w:rPr>
          <w:b/>
          <w:sz w:val="28"/>
          <w:szCs w:val="28"/>
        </w:rPr>
        <w:t xml:space="preserve">EMTRICITABINE + TENOFOVIR DISOPROXIL </w:t>
      </w:r>
      <w:r w:rsidR="00227AB8" w:rsidRPr="00362DC9">
        <w:rPr>
          <w:b/>
          <w:sz w:val="28"/>
          <w:szCs w:val="28"/>
        </w:rPr>
        <w:t>200 mg/245 mg Comprimé pelliculé (TRUVADA)</w:t>
      </w:r>
    </w:p>
    <w:p w:rsidR="00D20D6E" w:rsidRDefault="00227AB8">
      <w:pPr>
        <w:spacing w:after="364" w:line="216" w:lineRule="auto"/>
        <w:ind w:hanging="5"/>
      </w:pPr>
      <w:r w:rsidRPr="00362DC9">
        <w:t>1 comprimé, 1 fois par jour, au cours d'un repas ou d'une collation</w:t>
      </w:r>
      <w:r w:rsidR="003500C4">
        <w:t>,</w:t>
      </w:r>
      <w:r w:rsidR="003500C4" w:rsidRPr="003500C4">
        <w:t xml:space="preserve"> </w:t>
      </w:r>
      <w:r w:rsidR="003500C4" w:rsidRPr="00362DC9">
        <w:t>pendant 3 mois</w:t>
      </w:r>
    </w:p>
    <w:p w:rsidR="00362DC9" w:rsidRPr="00362DC9" w:rsidRDefault="00362DC9">
      <w:pPr>
        <w:spacing w:after="364" w:line="216" w:lineRule="auto"/>
        <w:ind w:hanging="5"/>
        <w:rPr>
          <w:sz w:val="24"/>
        </w:rPr>
      </w:pPr>
      <w:bookmarkStart w:id="0" w:name="_GoBack"/>
      <w:bookmarkEnd w:id="0"/>
    </w:p>
    <w:p w:rsidR="00D20D6E" w:rsidRPr="00362DC9" w:rsidRDefault="00227AB8">
      <w:pPr>
        <w:spacing w:after="364" w:line="216" w:lineRule="auto"/>
        <w:ind w:hanging="5"/>
      </w:pPr>
      <w:r w:rsidRPr="00362DC9">
        <w:t xml:space="preserve">Un délai de 7 jours de prise est recommandé avant le premier rapport sexuel à protéger pour que la </w:t>
      </w:r>
      <w:proofErr w:type="spellStart"/>
      <w:r w:rsidRPr="00362DC9">
        <w:t>PrEP</w:t>
      </w:r>
      <w:proofErr w:type="spellEnd"/>
      <w:r w:rsidRPr="00362DC9">
        <w:t xml:space="preserve"> soit considérée comme efficace</w:t>
      </w:r>
    </w:p>
    <w:p w:rsidR="00362DC9" w:rsidRDefault="00362DC9">
      <w:pPr>
        <w:spacing w:after="364" w:line="216" w:lineRule="auto"/>
        <w:ind w:hanging="5"/>
      </w:pPr>
    </w:p>
    <w:p w:rsidR="00362DC9" w:rsidRDefault="00362DC9">
      <w:pPr>
        <w:spacing w:after="364" w:line="216" w:lineRule="auto"/>
        <w:ind w:hanging="5"/>
      </w:pPr>
    </w:p>
    <w:p w:rsidR="00362DC9" w:rsidRDefault="00362DC9" w:rsidP="00362DC9">
      <w:pPr>
        <w:spacing w:after="364" w:line="216" w:lineRule="auto"/>
        <w:ind w:hanging="5"/>
        <w:jc w:val="center"/>
      </w:pPr>
      <w:r>
        <w:rPr>
          <w:noProof/>
        </w:rPr>
        <w:drawing>
          <wp:inline distT="0" distB="0" distL="0" distR="0" wp14:anchorId="37B26A13" wp14:editId="48C9D2DA">
            <wp:extent cx="4366196" cy="2420776"/>
            <wp:effectExtent l="76200" t="76200" r="130175" b="132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610" t="57965" r="31793" b="5962"/>
                    <a:stretch/>
                  </pic:blipFill>
                  <pic:spPr bwMode="auto">
                    <a:xfrm>
                      <a:off x="0" y="0"/>
                      <a:ext cx="4395952" cy="24372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DC9">
      <w:pgSz w:w="11906" w:h="16838"/>
      <w:pgMar w:top="394" w:right="634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6E"/>
    <w:rsid w:val="00227AB8"/>
    <w:rsid w:val="003500C4"/>
    <w:rsid w:val="00362DC9"/>
    <w:rsid w:val="004D0D81"/>
    <w:rsid w:val="006147F6"/>
    <w:rsid w:val="00D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2C0BF-85D6-4D49-89C2-A531C3AA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CHU Toulouse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biezunski</dc:creator>
  <cp:keywords/>
  <cp:lastModifiedBy>BIEZUNSKI Noémie</cp:lastModifiedBy>
  <cp:revision>2</cp:revision>
  <dcterms:created xsi:type="dcterms:W3CDTF">2023-02-01T13:54:00Z</dcterms:created>
  <dcterms:modified xsi:type="dcterms:W3CDTF">2023-02-01T13:54:00Z</dcterms:modified>
</cp:coreProperties>
</file>